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[00:00:07.14]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online,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audio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sustained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prayers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Rockville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shooting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never,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proprietor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Gourmet,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arrange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[00:01:36.03]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battle.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[00:01:58.21]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He's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bruised</w:t>
      </w:r>
      <w:r w:rsidR="00000000" w:rsidRPr="00000000" w:rsidDel="00000000">
        <w:rPr>
          <w:rtl w:val="0"/>
        </w:rPr>
        <w:t xml:space="preserve"> face.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[00:02:04.19]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updating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schedule,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beat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lucky,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everything,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geotechnical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cylinder</w:t>
      </w:r>
      <w:r w:rsidR="00000000" w:rsidRPr="00000000" w:rsidDel="00000000">
        <w:rPr>
          <w:rtl w:val="0"/>
        </w:rPr>
        <w:t xml:space="preserve"> breaks.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concrete,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cylinder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strength.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schedule.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unforeseen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rotted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found,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solutions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rotted</w:t>
      </w:r>
      <w:r w:rsidR="00000000" w:rsidRPr="00000000" w:rsidDel="00000000">
        <w:rPr>
          <w:rtl w:val="0"/>
        </w:rPr>
        <w:t xml:space="preserve"> wood,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undo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valve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frozen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leaking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[00:03:18.11]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minor,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[00:03:23.11]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benefit,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payment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rotten</w:t>
      </w:r>
      <w:r w:rsidR="00000000" w:rsidRPr="00000000" w:rsidDel="00000000">
        <w:rPr>
          <w:rtl w:val="0"/>
        </w:rPr>
        <w:t xml:space="preserve"> wood,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[00:03:39.04]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incidental.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inspections,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plumbing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rough-in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[00:03:58.04]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inspectors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[00:04:01.24]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inspected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[00:04:13.21]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[00:04:15.04]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[00:04:28.22]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[00:04:30.00]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expecting.</w:t>
      </w:r>
      <w:r w:rsidR="00000000" w:rsidRPr="00000000" w:rsidDel="00000000">
        <w:rPr>
          <w:rtl w:val="0"/>
        </w:rPr>
        <w:t xml:space="preserve"> It'd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unusual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Page...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questions?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[00:04:51.11]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[00:04:57.27]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resubmit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schedule.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designs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submitted.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sequence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rigid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step,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three-week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thinking.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changes,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sooner,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[00:06:34.12]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busy.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selection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[00:06:54.11]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Julian,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Selection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[00:06:59.17]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pre-bid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removal?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frozen</w:t>
      </w:r>
      <w:r w:rsidR="00000000" w:rsidRPr="00000000" w:rsidDel="00000000">
        <w:rPr>
          <w:rtl w:val="0"/>
        </w:rPr>
        <w:t xml:space="preserve"> tundra</w:t>
      </w:r>
      <w:r w:rsidR="00000000" w:rsidRPr="00000000" w:rsidDel="00000000">
        <w:rPr>
          <w:rtl w:val="0"/>
        </w:rPr>
        <w:t xml:space="preserve"> outside.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[00:07:30.13]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scheduling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Crete.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[00:07:45.18]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rough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[00:07:58.29]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communications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[00:08:18.24]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July.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[00:08:20.20]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[00:08:22.01]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[00:08:23.15]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[00:08:25.14]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repeat.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budding</w:t>
      </w:r>
      <w:r w:rsidR="00000000" w:rsidRPr="00000000" w:rsidDel="00000000">
        <w:rPr>
          <w:rtl w:val="0"/>
        </w:rPr>
        <w:t xml:space="preserve"> apartments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notified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stealing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pergola.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[00:08:46.22]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However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communicating.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[00:08:56.03]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Vik,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[00:09:03.28]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[00:09:05.28]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ice?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testament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gravity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slippery.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advise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difficult.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blocking</w:t>
      </w:r>
      <w:r w:rsidR="00000000" w:rsidRPr="00000000" w:rsidDel="00000000">
        <w:rPr>
          <w:rtl w:val="0"/>
        </w:rPr>
        <w:t xml:space="preserve"> pedestrians,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notify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Fest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31st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amazingly,</w:t>
      </w:r>
      <w:r w:rsidR="00000000" w:rsidRPr="00000000" w:rsidDel="00000000">
        <w:rPr>
          <w:rtl w:val="0"/>
        </w:rPr>
        <w:t xml:space="preserve"> 175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enjoyed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entertainment.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attending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ICMA</w:t>
      </w:r>
      <w:r w:rsidR="00000000" w:rsidRPr="00000000" w:rsidDel="00000000">
        <w:rPr>
          <w:rtl w:val="0"/>
        </w:rPr>
        <w:t xml:space="preserve"> conference,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butcher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[00:10:49.01]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International</w:t>
      </w:r>
      <w:r w:rsidR="00000000" w:rsidRPr="00000000" w:rsidDel="00000000">
        <w:rPr>
          <w:rtl w:val="0"/>
        </w:rPr>
        <w:t xml:space="preserve"> City...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[00:10:53.22]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International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Association.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[00:10:56.06]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topics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civility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enhancing</w:t>
      </w:r>
      <w:r w:rsidR="00000000" w:rsidRPr="00000000" w:rsidDel="00000000">
        <w:rPr>
          <w:rtl w:val="0"/>
        </w:rPr>
        <w:t xml:space="preserve"> civic</w:t>
      </w:r>
      <w:r w:rsidR="00000000" w:rsidRPr="00000000" w:rsidDel="00000000">
        <w:rPr>
          <w:rtl w:val="0"/>
        </w:rPr>
        <w:t xml:space="preserve"> engagement.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dig</w:t>
      </w:r>
      <w:r w:rsidR="00000000" w:rsidRPr="00000000" w:rsidDel="00000000">
        <w:rPr>
          <w:rtl w:val="0"/>
        </w:rPr>
        <w:t xml:space="preserve"> deeper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ideas.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[00:11:27.25]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Never,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disaster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lady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terrible.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[00:11:56.22]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careful.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sets.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Pite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ICMA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employees.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address,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topic,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info@friendshipheightsmd.</w:t>
      </w:r>
      <w:r w:rsidR="00000000" w:rsidRPr="00000000" w:rsidDel="00000000">
        <w:rPr>
          <w:rtl w:val="0"/>
        </w:rPr>
        <w:t xml:space="preserve"> Gov,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dealt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funneled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maintained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request.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[00:13:30.17]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blah,</w:t>
      </w:r>
      <w:r w:rsidR="00000000" w:rsidRPr="00000000" w:rsidDel="00000000">
        <w:rPr>
          <w:rtl w:val="0"/>
        </w:rPr>
        <w:t xml:space="preserve"> blah,</w:t>
      </w:r>
      <w:r w:rsidR="00000000" w:rsidRPr="00000000" w:rsidDel="00000000">
        <w:rPr>
          <w:rtl w:val="0"/>
        </w:rPr>
        <w:t xml:space="preserve"> blah.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intent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dialog.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factual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after.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arrange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names,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topic,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chance.</w:t>
      </w:r>
      <w:r w:rsidR="00000000" w:rsidRPr="00000000" w:rsidDel="00000000">
        <w:rPr>
          <w:rtl w:val="0"/>
        </w:rPr>
        <w:t xml:space="preserve"> Susan</w:t>
      </w:r>
      <w:r w:rsidR="00000000" w:rsidRPr="00000000" w:rsidDel="00000000">
        <w:rPr>
          <w:rtl w:val="0"/>
        </w:rPr>
        <w:t xml:space="preserve"> Green.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mine's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Cuceti.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[00:14:40.12]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disaster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follows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jurisdictions,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plow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creates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pile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publicize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volunteer,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supplied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pics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shovels,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dozen,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strip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needed.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guardians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corner,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solved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volunteerism,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organization.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objection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Zoom-only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belief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excludes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Zoom.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[00:16:03.26]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experienced,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problematic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participated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Zoom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participants.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lasted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afterwards</w:t>
      </w:r>
      <w:r w:rsidR="00000000" w:rsidRPr="00000000" w:rsidDel="00000000">
        <w:rPr>
          <w:rtl w:val="0"/>
        </w:rPr>
        <w:t xml:space="preserve"> explained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Zoom.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artificial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era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Zoom,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compensated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committee?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compensated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committee?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asked.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compensated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[00:17:20.02]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compensating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disclosure,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[00:17:31.04]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dual</w:t>
      </w:r>
      <w:r w:rsidR="00000000" w:rsidRPr="00000000" w:rsidDel="00000000">
        <w:rPr>
          <w:rtl w:val="0"/>
        </w:rPr>
        <w:t xml:space="preserve"> Zoom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Okay?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[00:17:39.20]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help,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phone.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[00:17:43.20]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could,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disclosing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compensation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[00:18:03.03]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that's...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compensated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entity,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before?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any...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everybody's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compensation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somebody,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[00:18:21.20]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[00:18:22.14]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perspectives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consideration.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positions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belief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reasonableness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stakes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[00:19:33.16]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Sorry.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Paul.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[00:19:37.19]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notation.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watching,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Cuceti's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subservient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inappropriate.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raises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unintentionally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chosen.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tradition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appoints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sadly,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amiss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instances,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nominated,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resumes.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remedied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intentional,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disparaging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pro-former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endorse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[00:21:08.21]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used,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person's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nominating.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[00:21:17.23]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Morris</w:t>
      </w:r>
      <w:r w:rsidR="00000000" w:rsidRPr="00000000" w:rsidDel="00000000">
        <w:rPr>
          <w:rtl w:val="0"/>
        </w:rPr>
        <w:t xml:space="preserve"> Antonelli.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[00:21:22.23]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Morris</w:t>
      </w:r>
      <w:r w:rsidR="00000000" w:rsidRPr="00000000" w:rsidDel="00000000">
        <w:rPr>
          <w:rtl w:val="0"/>
        </w:rPr>
        <w:t xml:space="preserve"> Antonelli.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rehash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history.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[00:21:35.11]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blessing.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[00:21:37.14]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character.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sculpture,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prominent</w:t>
      </w:r>
      <w:r w:rsidR="00000000" w:rsidRPr="00000000" w:rsidDel="00000000">
        <w:rPr>
          <w:rtl w:val="0"/>
        </w:rPr>
        <w:t xml:space="preserve"> sculpture,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special.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aside.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pergolas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iteration,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distinctive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quality.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consideration.</w:t>
      </w:r>
      <w:r w:rsidR="00000000" w:rsidRPr="00000000" w:rsidDel="00000000">
        <w:rPr>
          <w:rtl w:val="0"/>
        </w:rPr>
        <w:t xml:space="preserve"> Further,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sculptor,</w:t>
      </w:r>
      <w:r w:rsidR="00000000" w:rsidRPr="00000000" w:rsidDel="00000000">
        <w:rPr>
          <w:rtl w:val="0"/>
        </w:rPr>
        <w:t xml:space="preserve"> Barton</w:t>
      </w:r>
      <w:r w:rsidR="00000000" w:rsidRPr="00000000" w:rsidDel="00000000">
        <w:rPr>
          <w:rtl w:val="0"/>
        </w:rPr>
        <w:t xml:space="preserve"> Rubenstein.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Somerset.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pieces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pieces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prominent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sculpture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David</w:t>
      </w:r>
      <w:r w:rsidR="00000000" w:rsidRPr="00000000" w:rsidDel="00000000">
        <w:rPr>
          <w:rtl w:val="0"/>
        </w:rPr>
        <w:t xml:space="preserve"> Smith,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famous</w:t>
      </w:r>
      <w:r w:rsidR="00000000" w:rsidRPr="00000000" w:rsidDel="00000000">
        <w:rPr>
          <w:rtl w:val="0"/>
        </w:rPr>
        <w:t xml:space="preserve"> stainless</w:t>
      </w:r>
      <w:r w:rsidR="00000000" w:rsidRPr="00000000" w:rsidDel="00000000">
        <w:rPr>
          <w:rtl w:val="0"/>
        </w:rPr>
        <w:t xml:space="preserve"> steel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sculpture.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distinctive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high-quality</w:t>
      </w:r>
      <w:r w:rsidR="00000000" w:rsidRPr="00000000" w:rsidDel="00000000">
        <w:rPr>
          <w:rtl w:val="0"/>
        </w:rPr>
        <w:t xml:space="preserve"> art,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appropriate.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[00:23:20.17]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formed,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Barton</w:t>
      </w:r>
      <w:r w:rsidR="00000000" w:rsidRPr="00000000" w:rsidDel="00000000">
        <w:rPr>
          <w:rtl w:val="0"/>
        </w:rPr>
        <w:t xml:space="preserve"> Rubenstein.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studio,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mailings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[00:23:54.11]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[00:24:02.23]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intriguing</w:t>
      </w:r>
      <w:r w:rsidR="00000000" w:rsidRPr="00000000" w:rsidDel="00000000">
        <w:rPr>
          <w:rtl w:val="0"/>
        </w:rPr>
        <w:t xml:space="preserve"> suggestion.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detoured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finished,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sculpture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Sewell</w:t>
      </w:r>
      <w:r w:rsidR="00000000" w:rsidRPr="00000000" w:rsidDel="00000000">
        <w:rPr>
          <w:rtl w:val="0"/>
        </w:rPr>
        <w:t xml:space="preserve"> Johnson</w:t>
      </w:r>
      <w:r w:rsidR="00000000" w:rsidRPr="00000000" w:rsidDel="00000000">
        <w:rPr>
          <w:rtl w:val="0"/>
        </w:rPr>
        <w:t xml:space="preserve"> pieces,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counterpart,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wavelength,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artist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outcome.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[00:24:56.25]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Bobby</w:t>
      </w:r>
      <w:r w:rsidR="00000000" w:rsidRPr="00000000" w:rsidDel="00000000">
        <w:rPr>
          <w:rtl w:val="0"/>
        </w:rPr>
        <w:t xml:space="preserve"> Pestrunk.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[00:25:07.25]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Martha,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cosmetic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temporary.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[00:25:15.09]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worse,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lucky.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though.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[00:25:19.22]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January's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performative</w:t>
      </w:r>
      <w:r w:rsidR="00000000" w:rsidRPr="00000000" w:rsidDel="00000000">
        <w:rPr>
          <w:rtl w:val="0"/>
        </w:rPr>
        <w:t xml:space="preserve"> deflection,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charge.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owns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ownership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disclosed.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contrary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714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discussed,</w:t>
      </w:r>
      <w:r w:rsidR="00000000" w:rsidRPr="00000000" w:rsidDel="00000000">
        <w:rPr>
          <w:rtl w:val="0"/>
        </w:rPr>
        <w:t xml:space="preserve"> ironically,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accurately</w:t>
      </w:r>
      <w:r w:rsidR="00000000" w:rsidRPr="00000000" w:rsidDel="00000000">
        <w:rPr>
          <w:rtl w:val="0"/>
        </w:rPr>
        <w:t xml:space="preserve"> represented.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implemented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cost-effective</w:t>
      </w:r>
      <w:r w:rsidR="00000000" w:rsidRPr="00000000" w:rsidDel="00000000">
        <w:rPr>
          <w:rtl w:val="0"/>
        </w:rPr>
        <w:t xml:space="preserve"> methods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installing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stations.</w:t>
      </w:r>
      <w:r w:rsidR="00000000" w:rsidRPr="00000000" w:rsidDel="00000000">
        <w:rPr>
          <w:rtl w:val="0"/>
        </w:rPr>
        <w:t xml:space="preserve"> Additionally,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directly.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matter.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[00:26:40.06]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</w:t>
      </w:r>
      <w:r w:rsidR="00000000" w:rsidRPr="00000000" w:rsidDel="00000000">
        <w:rPr>
          <w:rtl w:val="0"/>
        </w:rPr>
        <w:t xml:space="preserve"> failures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advocacy,</w:t>
      </w:r>
      <w:r w:rsidR="00000000" w:rsidRPr="00000000" w:rsidDel="00000000">
        <w:rPr>
          <w:rtl w:val="0"/>
        </w:rPr>
        <w:t xml:space="preserve"> responsiveness,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well-informed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Values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campaign's</w:t>
      </w:r>
      <w:r w:rsidR="00000000" w:rsidRPr="00000000" w:rsidDel="00000000">
        <w:rPr>
          <w:rtl w:val="0"/>
        </w:rPr>
        <w:t xml:space="preserve"> candidate</w:t>
      </w:r>
      <w:r w:rsidR="00000000" w:rsidRPr="00000000" w:rsidDel="00000000">
        <w:rPr>
          <w:rtl w:val="0"/>
        </w:rPr>
        <w:t xml:space="preserve"> literature.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represented,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discourse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civic</w:t>
      </w:r>
      <w:r w:rsidR="00000000" w:rsidRPr="00000000" w:rsidDel="00000000">
        <w:rPr>
          <w:rtl w:val="0"/>
        </w:rPr>
        <w:t xml:space="preserve"> engagement.</w:t>
      </w:r>
      <w:r w:rsidR="00000000" w:rsidRPr="00000000" w:rsidDel="00000000">
        <w:rPr>
          <w:rtl w:val="0"/>
        </w:rPr>
        <w:t xml:space="preserve"> Accuracy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respectful</w:t>
      </w:r>
      <w:r w:rsidR="00000000" w:rsidRPr="00000000" w:rsidDel="00000000">
        <w:rPr>
          <w:rtl w:val="0"/>
        </w:rPr>
        <w:t xml:space="preserve"> communication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trust.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office.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incorrect.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'26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installation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cost.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[00:27:56.29]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Pestron,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implying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vegetables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condo.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else's.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neighbor's.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using,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believer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vehicles</w:t>
      </w:r>
      <w:r w:rsidR="00000000" w:rsidRPr="00000000" w:rsidDel="00000000">
        <w:rPr>
          <w:rtl w:val="0"/>
        </w:rPr>
        <w:t xml:space="preserve"> vehicles.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reduces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engines.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noise.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flummoxed.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67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any...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hide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addresses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[00:29:19.11]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Pestrunk's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premise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remarks.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factual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deflection.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accuracy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Solt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Pestrung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acquire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votes.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incidental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rode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rode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Pestrank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village-funded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village-funded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disclosing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incidental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expected.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directly,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drive.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Pestrank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[00:30:51.18]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criticizing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existed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suggested.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[00:31:11.25]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Susan</w:t>
      </w:r>
      <w:r w:rsidR="00000000" w:rsidRPr="00000000" w:rsidDel="00000000">
        <w:rPr>
          <w:rtl w:val="0"/>
        </w:rPr>
        <w:t xml:space="preserve"> Hudson.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[00:31:16.26]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Assault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indicate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unnecessarily</w:t>
      </w:r>
      <w:r w:rsidR="00000000" w:rsidRPr="00000000" w:rsidDel="00000000">
        <w:rPr>
          <w:rtl w:val="0"/>
        </w:rPr>
        <w:t xml:space="preserve"> clouds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car.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suffice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irrelevant.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forth,</w:t>
      </w:r>
      <w:r w:rsidR="00000000" w:rsidRPr="00000000" w:rsidDel="00000000">
        <w:rPr>
          <w:rtl w:val="0"/>
        </w:rPr>
        <w:t xml:space="preserve"> really.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[00:32:02.02]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Susan</w:t>
      </w:r>
      <w:r w:rsidR="00000000" w:rsidRPr="00000000" w:rsidDel="00000000">
        <w:rPr>
          <w:rtl w:val="0"/>
        </w:rPr>
        <w:t xml:space="preserve"> Hudson.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[00:32:07.18]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[00:32:14.26]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Most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evenings.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[00:32:16.12]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blind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[00:32:23.10]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[00:32:25.02]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seats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everybody,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walkers.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[00:32:34.02]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backwards.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[00:32:46.27]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walkers,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feasible.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shuttle,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feasible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[00:33:09.06]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blind</w:t>
      </w:r>
      <w:r w:rsidR="00000000" w:rsidRPr="00000000" w:rsidDel="00000000">
        <w:rPr>
          <w:rtl w:val="0"/>
        </w:rPr>
        <w:t xml:space="preserve"> lady,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blind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deaf.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off.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[00:33:18.11]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shuttle,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[00:33:40.04]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[00:33:45.12]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able-bodied,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Patrick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drives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driver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tonight?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[00:34:06.16]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tonight.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[00:34:07.17]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around.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[00:34:11.07]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[00:34:16.21]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help.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[00:34:25.20]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[00:34:28.15]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seats,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hunk,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one-Yes.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[00:34:33.17]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[00:34:34.14]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feasible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[00:34:40.16]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riding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noticed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constant?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[00:34:53.04]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unused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sit,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walkers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blind,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blind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[00:35:16.23]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bus.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hoc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called?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Allison,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participate,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[00:35:38.25]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23rd.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[00:35:41.05]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reschedule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[00:35:45.13]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rescheduled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23rd.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[00:35:49.05]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[00:35:50.15]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evenings,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busy?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[00:35:53.24]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6:</w:t>
      </w:r>
      <w:r w:rsidR="00000000" w:rsidRPr="00000000" w:rsidDel="00000000">
        <w:rPr>
          <w:rtl w:val="0"/>
        </w:rPr>
        <w:t xml:space="preserve"> 00.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6:</w:t>
      </w:r>
      <w:r w:rsidR="00000000" w:rsidRPr="00000000" w:rsidDel="00000000">
        <w:rPr>
          <w:rtl w:val="0"/>
        </w:rPr>
        <w:t xml:space="preserve"> 00.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[00:36:04.01]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[00:36:06.11]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[00:36:08.11]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[00:36:10.25]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Please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[00:36:13.22]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Charlie,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ramp,</w:t>
      </w:r>
      <w:r w:rsidR="00000000" w:rsidRPr="00000000" w:rsidDel="00000000">
        <w:rPr>
          <w:rtl w:val="0"/>
        </w:rPr>
        <w:t xml:space="preserve"> certainly,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chiming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[00:36:29.02]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[00:36:33.07]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[00:36:42.14]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debrief,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rehash,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knows.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unprecedented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dealt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typical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clearing,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appreciate.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consistently,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properties.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circumstances,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[00:37:58.06]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requests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311,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portal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311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requests,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maintained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[00:38:30.22]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[00:38:31.29]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bordering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blocked.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[00:38:45.05]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[00:38:47.15]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Claimant.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[00:38:48.23]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because...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owners,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extension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jurisdiction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ramps,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hoping...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[00:40:10.26]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cleared.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follow-up,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Shoemaker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[00:40:43.22]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ramps,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of...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[00:41:16.13]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harsh.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[00:41:23.26]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especially,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Definitely.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crossing,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Metro,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[00:42:25.29]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theirs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[00:42:49.00]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jurisdictions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cleared.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Foods?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clearing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ramp?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[00:43:38.17]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311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[00:43:48.26]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[00:43:51.06]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took.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instant,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[00:44:00.04]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recovery,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capably</w:t>
      </w:r>
      <w:r w:rsidR="00000000" w:rsidRPr="00000000" w:rsidDel="00000000">
        <w:rPr>
          <w:rtl w:val="0"/>
        </w:rPr>
        <w:t xml:space="preserve"> cleared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jurisdiction.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[00:44:30.00]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add,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blocked.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lane.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piles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something?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unsafe.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[00:44:58.27]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actually.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[00:45:00.13]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hills,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clearing?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handicap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clearing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[00:45:30.04]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[00:45:34.04]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crosswalks,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[00:46:07.07]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next?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[00:46:13.20]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proceed.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[00:46:18.13]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Vick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Secretary</w:t>
      </w:r>
      <w:r w:rsidR="00000000" w:rsidRPr="00000000" w:rsidDel="00000000">
        <w:rPr>
          <w:rtl w:val="0"/>
        </w:rPr>
        <w:t xml:space="preserve"> Baisal,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moves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Willard?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[00:46:44.05]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[00:46:46.24]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obviously.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Rampss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[00:46:53.04]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Wisconsin.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corner,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[00:47:13.12]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Metro?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accessing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[00:47:21.14]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sides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be...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one?</w:t>
      </w:r>
      <w:r w:rsidR="00000000" w:rsidRPr="00000000" w:rsidDel="00000000">
        <w:rPr>
          <w:rtl w:val="0"/>
        </w:rPr>
        <w:t xml:space="preserve"> French,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[00:47:53.07]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</w:t>
      </w:r>
      <w:r w:rsidR="00000000" w:rsidRPr="00000000" w:rsidDel="00000000">
        <w:rPr>
          <w:rtl w:val="0"/>
        </w:rPr>
        <w:t xml:space="preserve"> the...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[00:47:55.16]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Willard.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[00:47:58.24]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French.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cleared.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[00:48:04.21]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separately?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[00:48:17.28]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[00:48:21.13]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seconder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[00:48:26.17]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entirely.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[00:48:27.27]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crosswalks,</w:t>
      </w:r>
      <w:r w:rsidR="00000000" w:rsidRPr="00000000" w:rsidDel="00000000">
        <w:rPr>
          <w:rtl w:val="0"/>
        </w:rPr>
        <w:t xml:space="preserve"> specifics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provided.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[00:48:50.11]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guiding</w:t>
      </w:r>
      <w:r w:rsidR="00000000" w:rsidRPr="00000000" w:rsidDel="00000000">
        <w:rPr>
          <w:rtl w:val="0"/>
        </w:rPr>
        <w:t xml:space="preserve"> principle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extending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ramps.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corners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corners.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guiding</w:t>
      </w:r>
      <w:r w:rsidR="00000000" w:rsidRPr="00000000" w:rsidDel="00000000">
        <w:rPr>
          <w:rtl w:val="0"/>
        </w:rPr>
        <w:t xml:space="preserve"> principle.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[00:49:14.14]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one...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one...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ramp?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[00:49:27.26]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corners.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rationale.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[00:49:41.28]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[00:49:42.16]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rationale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pointing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[00:49:47.29]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interfering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corner.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confines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[00:50:20.21]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snowplows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completely-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[00:50:30.26]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them?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caterpillars?</w:t>
      </w:r>
      <w:r w:rsidR="00000000" w:rsidRPr="00000000" w:rsidDel="00000000">
        <w:rPr>
          <w:rtl w:val="0"/>
        </w:rPr>
        <w:t xml:space="preserve"> Bobcat.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Bobcats,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corners.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[00:50:37.12]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handicap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across,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entrance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[00:51:07.13]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steps,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elevator</w:t>
      </w:r>
      <w:r w:rsidR="00000000" w:rsidRPr="00000000" w:rsidDel="00000000">
        <w:rPr>
          <w:rtl w:val="0"/>
        </w:rPr>
        <w:t xml:space="preserve"> Escalator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[00:51:17.22]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with-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[00:51:27.20]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Katz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forgetting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hills.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streets,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Starbucks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streets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[00:52:18.22]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Highland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theoretically,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bus,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drops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[00:52:32.19]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across.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suggesting,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[00:52:40.22]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crosswalks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closer.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owe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riding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solution...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jurisdiction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difficult,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defeats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neighborliness.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[00:53:37.23]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jurisdiction.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jurisdiction.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slips,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legally</w:t>
      </w:r>
      <w:r w:rsidR="00000000" w:rsidRPr="00000000" w:rsidDel="00000000">
        <w:rPr>
          <w:rtl w:val="0"/>
        </w:rPr>
        <w:t xml:space="preserve"> accuse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[00:54:03.19]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[00:54:06.22]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Excuse</w:t>
      </w:r>
      <w:r w:rsidR="00000000" w:rsidRPr="00000000" w:rsidDel="00000000">
        <w:rPr>
          <w:rtl w:val="0"/>
        </w:rPr>
        <w:t xml:space="preserve"> me?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[00:54:09.04]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[00:54:13.05]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advised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</w:t>
      </w:r>
      <w:r w:rsidR="00000000" w:rsidRPr="00000000" w:rsidDel="00000000">
        <w:rPr>
          <w:rtl w:val="0"/>
        </w:rPr>
        <w:t xml:space="preserve"> are-Okay,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recommendation.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sidewalks.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cardinal</w:t>
      </w:r>
      <w:r w:rsidR="00000000" w:rsidRPr="00000000" w:rsidDel="00000000">
        <w:rPr>
          <w:rtl w:val="0"/>
        </w:rPr>
        <w:t xml:space="preserve"> principle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aftermath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coordinated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Julian's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initiative.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circumstance.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intersection.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[00:55:22.14]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frustration.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sticks,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simply...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Bobcats,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snowmobiles,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not...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snowmobile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checking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round.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[00:56:12.14]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adept,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operator,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commission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[00:56:57.07]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agree.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[00:56:58.21]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[00:56:59.17]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I?</w:t>
      </w:r>
      <w:r w:rsidR="00000000" w:rsidRPr="00000000" w:rsidDel="00000000">
        <w:rPr>
          <w:rtl w:val="0"/>
        </w:rPr>
        <w:t xml:space="preserve"> Whoops.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[00:57:08.00]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[00:57:09.05]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</w:t>
      </w:r>
      <w:r w:rsidR="00000000" w:rsidRPr="00000000" w:rsidDel="00000000">
        <w:rPr>
          <w:rtl w:val="0"/>
        </w:rPr>
        <w:t xml:space="preserve"> seconded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[00:57:09.29]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consult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afterwards,</w:t>
      </w:r>
      <w:r w:rsidR="00000000" w:rsidRPr="00000000" w:rsidDel="00000000">
        <w:rPr>
          <w:rtl w:val="0"/>
        </w:rPr>
        <w:t xml:space="preserve"> Secretary</w:t>
      </w:r>
      <w:r w:rsidR="00000000" w:rsidRPr="00000000" w:rsidDel="00000000">
        <w:rPr>
          <w:rtl w:val="0"/>
        </w:rPr>
        <w:t xml:space="preserve"> Baisal,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language,</w:t>
      </w:r>
      <w:r w:rsidR="00000000" w:rsidRPr="00000000" w:rsidDel="00000000">
        <w:rPr>
          <w:rtl w:val="0"/>
        </w:rPr>
        <w:t xml:space="preserve"> okay?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[00:57:32.20]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that'd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[00:57:33.22]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[00:57:43.14]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[00:58:03.08]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announcement.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[00:58:07.13]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quick.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Thursday,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19th,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07: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Westland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Bethesda.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announcement.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Winterfest</w:t>
      </w:r>
      <w:r w:rsidR="00000000" w:rsidRPr="00000000" w:rsidDel="00000000">
        <w:rPr>
          <w:rtl w:val="0"/>
        </w:rPr>
        <w:t xml:space="preserve"> celebration.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175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efforts.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outside,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weather,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scramble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arrangements,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seamless.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appointment,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$5,000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[00:59:23.08]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scoring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[00:59:45.24]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Treasurer's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[00:59:48.20]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last.</w:t>
      </w:r>
      <w:r w:rsidR="00000000" w:rsidRPr="00000000" w:rsidDel="00000000">
        <w:rPr>
          <w:rtl w:val="0"/>
        </w:rPr>
        <w:t xml:space="preserve"> Adjusting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one-time</w:t>
      </w:r>
      <w:r w:rsidR="00000000" w:rsidRPr="00000000" w:rsidDel="00000000">
        <w:rPr>
          <w:rtl w:val="0"/>
        </w:rPr>
        <w:t xml:space="preserve"> receipts,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18,000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4%,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salaries,</w:t>
      </w:r>
      <w:r w:rsidR="00000000" w:rsidRPr="00000000" w:rsidDel="00000000">
        <w:rPr>
          <w:rtl w:val="0"/>
        </w:rPr>
        <w:t xml:space="preserve"> benefits,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offset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$400,000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tighter,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240,000</w:t>
      </w:r>
      <w:r w:rsidR="00000000" w:rsidRPr="00000000" w:rsidDel="00000000">
        <w:rPr>
          <w:rtl w:val="0"/>
        </w:rPr>
        <w:t xml:space="preserve"> approximate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growth,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shutdown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layoffs.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'27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proposals.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'27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tentative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[01:01:31.22]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descriptions,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updates,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estimates,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budgeting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transparent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tweaks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upgrades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software.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Donna</w:t>
      </w:r>
      <w:r w:rsidR="00000000" w:rsidRPr="00000000" w:rsidDel="00000000">
        <w:rPr>
          <w:rtl w:val="0"/>
        </w:rPr>
        <w:t xml:space="preserve"> Bryant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complexity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involved,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streamline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[01:02:23.01]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Treasurer,</w:t>
      </w:r>
      <w:r w:rsidR="00000000" w:rsidRPr="00000000" w:rsidDel="00000000">
        <w:rPr>
          <w:rtl w:val="0"/>
        </w:rPr>
        <w:t xml:space="preserve"> Conlo,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projection,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changes,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overage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$400,000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thereabouts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one-time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income,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200,000</w:t>
      </w:r>
      <w:r w:rsidR="00000000" w:rsidRPr="00000000" w:rsidDel="00000000">
        <w:rPr>
          <w:rtl w:val="0"/>
        </w:rPr>
        <w:t xml:space="preserve"> less.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$200,000</w:t>
      </w:r>
      <w:r w:rsidR="00000000" w:rsidRPr="00000000" w:rsidDel="00000000">
        <w:rPr>
          <w:rtl w:val="0"/>
        </w:rPr>
        <w:t xml:space="preserve"> surplus?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[01:03:06.05]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tighter,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high-level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$200,000.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[01:03:21.15]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[01:03:22.23]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[01:03:23.29]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[01:03:35.19]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[01:03:36.06]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[01:03:37.02]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[01:03:39.12]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$400,000,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expenses?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[01:03:48.14]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pass,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[01:04:03.23]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defer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[01:04:08.26]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waylaid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weather.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kickoff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studying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speeds,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installing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cameras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buildup.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[01:04:35.20]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weather's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basically.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[01:04:41.29]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Martha,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wonder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seamlessly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[01:04:54.21]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Finance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Conla.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[01:05:03.00]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precedent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checks.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official,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recommends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transactions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audit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auditing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procedure.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tends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overburden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check.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[01:06:39.02]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upgrades,</w:t>
      </w:r>
      <w:r w:rsidR="00000000" w:rsidRPr="00000000" w:rsidDel="00000000">
        <w:rPr>
          <w:rtl w:val="0"/>
        </w:rPr>
        <w:t xml:space="preserve"> revisions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transparent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[01:07:00.00]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rejigered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Klein's</w:t>
      </w:r>
      <w:r w:rsidR="00000000" w:rsidRPr="00000000" w:rsidDel="00000000">
        <w:rPr>
          <w:rtl w:val="0"/>
        </w:rPr>
        <w:t xml:space="preserve"> report.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object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logical.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[01:07:48.21]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Roy's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commend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stride,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pause,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downturn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intent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trickle-down</w:t>
      </w:r>
      <w:r w:rsidR="00000000" w:rsidRPr="00000000" w:rsidDel="00000000">
        <w:rPr>
          <w:rtl w:val="0"/>
        </w:rPr>
        <w:t xml:space="preserve"> effect,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satisfy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imminent,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Maggiano's.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[01:09:33.20]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Maggiano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Cheese</w:t>
      </w:r>
      <w:r w:rsidR="00000000" w:rsidRPr="00000000" w:rsidDel="00000000">
        <w:rPr>
          <w:rtl w:val="0"/>
        </w:rPr>
        <w:t xml:space="preserve"> Factory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Cheesecake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Maggiano's,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restaurants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Cheesecake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shortly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Maggiano,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Sacksfield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store.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bankruptcy.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sold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anticipates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uncertain</w:t>
      </w:r>
      <w:r w:rsidR="00000000" w:rsidRPr="00000000" w:rsidDel="00000000">
        <w:rPr>
          <w:rtl w:val="0"/>
        </w:rPr>
        <w:t xml:space="preserve"> height.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awful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[01:11:27.07]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proper,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Shoemaker</w:t>
      </w:r>
      <w:r w:rsidR="00000000" w:rsidRPr="00000000" w:rsidDel="00000000">
        <w:rPr>
          <w:rtl w:val="0"/>
        </w:rPr>
        <w:t xml:space="preserve"> Lane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4,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northwest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sites,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4615,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4615,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sits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scale,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scale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'70s.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scale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diversity,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[01:13:16.09]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150</w:t>
      </w:r>
      <w:r w:rsidR="00000000" w:rsidRPr="00000000" w:rsidDel="00000000">
        <w:rPr>
          <w:rtl w:val="0"/>
        </w:rPr>
        <w:t xml:space="preserve"> feet.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scale.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shadows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10: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shadows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diminished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diversity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Willeby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canyon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canyon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view.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diversity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[01:14:46.26]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4.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begun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office.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1.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Debbie</w:t>
      </w:r>
      <w:r w:rsidR="00000000" w:rsidRPr="00000000" w:rsidDel="00000000">
        <w:rPr>
          <w:rtl w:val="0"/>
        </w:rPr>
        <w:t xml:space="preserve"> Spielberg,</w:t>
      </w:r>
      <w:r w:rsidR="00000000" w:rsidRPr="00000000" w:rsidDel="00000000">
        <w:rPr>
          <w:rtl w:val="0"/>
        </w:rPr>
        <w:t xml:space="preserve"> Drew</w:t>
      </w:r>
      <w:r w:rsidR="00000000" w:rsidRPr="00000000" w:rsidDel="00000000">
        <w:rPr>
          <w:rtl w:val="0"/>
        </w:rPr>
        <w:t xml:space="preserve"> Morrison,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Julie</w:t>
      </w:r>
      <w:r w:rsidR="00000000" w:rsidRPr="00000000" w:rsidDel="00000000">
        <w:rPr>
          <w:rtl w:val="0"/>
        </w:rPr>
        <w:t xml:space="preserve"> Yang.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candidates,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thorough</w:t>
      </w:r>
      <w:r w:rsidR="00000000" w:rsidRPr="00000000" w:rsidDel="00000000">
        <w:rPr>
          <w:rtl w:val="0"/>
        </w:rPr>
        <w:t xml:space="preserve"> review.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plea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sensible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proper.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at-large</w:t>
      </w:r>
      <w:r w:rsidR="00000000" w:rsidRPr="00000000" w:rsidDel="00000000">
        <w:rPr>
          <w:rtl w:val="0"/>
        </w:rPr>
        <w:t xml:space="preserve"> seats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consequential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voter,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viewpoints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running.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[01:16:32.13]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briefing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150</w:t>
      </w:r>
      <w:r w:rsidR="00000000" w:rsidRPr="00000000" w:rsidDel="00000000">
        <w:rPr>
          <w:rtl w:val="0"/>
        </w:rPr>
        <w:t xml:space="preserve"> feet,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expected,</w:t>
      </w:r>
      <w:r w:rsidR="00000000" w:rsidRPr="00000000" w:rsidDel="00000000">
        <w:rPr>
          <w:rtl w:val="0"/>
        </w:rPr>
        <w:t xml:space="preserve"> Martha?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[01:17:09.28]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Never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Susan</w:t>
      </w:r>
      <w:r w:rsidR="00000000" w:rsidRPr="00000000" w:rsidDel="00000000">
        <w:rPr>
          <w:rtl w:val="0"/>
        </w:rPr>
        <w:t xml:space="preserve"> Green.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Susan</w:t>
      </w:r>
      <w:r w:rsidR="00000000" w:rsidRPr="00000000" w:rsidDel="00000000">
        <w:rPr>
          <w:rtl w:val="0"/>
        </w:rPr>
        <w:t xml:space="preserve"> Green.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owner,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Willeby.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Parcels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envisions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writing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taller,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grandmothers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grandfathers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Brighton</w:t>
      </w:r>
      <w:r w:rsidR="00000000" w:rsidRPr="00000000" w:rsidDel="00000000">
        <w:rPr>
          <w:rtl w:val="0"/>
        </w:rPr>
        <w:t xml:space="preserve"> Gardens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shade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gloom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afternoon.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low-rise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apartments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overlay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misunderstood,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feet.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[01:19:03.16]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upside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recommends,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1998,</w:t>
      </w:r>
      <w:r w:rsidR="00000000" w:rsidRPr="00000000" w:rsidDel="00000000">
        <w:rPr>
          <w:rtl w:val="0"/>
        </w:rPr>
        <w:t xml:space="preserve"> preserving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incorporating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preservation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planting.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opposite,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200-foot</w:t>
      </w:r>
      <w:r w:rsidR="00000000" w:rsidRPr="00000000" w:rsidDel="00000000">
        <w:rPr>
          <w:rtl w:val="0"/>
        </w:rPr>
        <w:t xml:space="preserve"> height.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devalues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greatly.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views.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staring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200-foot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blocks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views,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value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apartments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overlay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[01:20:41.07]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completely.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sunlight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naturally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retirement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non-transience.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decided,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retire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Maryland,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location,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[01:21:52.09]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Exactly.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[01:21:54.19]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pressure</w:t>
      </w:r>
      <w:r w:rsidR="00000000" w:rsidRPr="00000000" w:rsidDel="00000000">
        <w:rPr>
          <w:rtl w:val="0"/>
        </w:rPr>
        <w:t xml:space="preserve"> cooker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promulgated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short-sided.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undermine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well-being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[01:22:36.04]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[01:22:52.20]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Green?</w:t>
      </w:r>
      <w:r w:rsidR="00000000" w:rsidRPr="00000000" w:rsidDel="00000000">
        <w:rPr>
          <w:rtl w:val="0"/>
        </w:rPr>
        <w:t xml:space="preserve"> Green,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[01:23:00.14]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[01:23:02.01]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sentence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strongest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defending,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initiated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density.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'70s,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tall,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Willowby,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Barlow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allowed.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lowered.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simply,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1960s,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county-wide</w:t>
      </w:r>
      <w:r w:rsidR="00000000" w:rsidRPr="00000000" w:rsidDel="00000000">
        <w:rPr>
          <w:rtl w:val="0"/>
        </w:rPr>
        <w:t xml:space="preserve"> rebellion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dense.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tall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'60s.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Carlton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smaller.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[01:24:22.25]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backwards,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expressed,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expressed,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1998,</w:t>
      </w:r>
      <w:r w:rsidR="00000000" w:rsidRPr="00000000" w:rsidDel="00000000">
        <w:rPr>
          <w:rtl w:val="0"/>
        </w:rPr>
        <w:t xml:space="preserve"> understood,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catching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[01:24:55.21]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[01:25:11.00]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Roger.</w:t>
      </w:r>
      <w:r w:rsidR="00000000" w:rsidRPr="00000000" w:rsidDel="00000000">
        <w:rPr>
          <w:rtl w:val="0"/>
        </w:rPr>
        <w:t xml:space="preserve"> Coach</w:t>
      </w:r>
      <w:r w:rsidR="00000000" w:rsidRPr="00000000" w:rsidDel="00000000">
        <w:rPr>
          <w:rtl w:val="0"/>
        </w:rPr>
        <w:t xml:space="preserve"> Eddie.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zones,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effect,</w:t>
      </w:r>
      <w:r w:rsidR="00000000" w:rsidRPr="00000000" w:rsidDel="00000000">
        <w:rPr>
          <w:rtl w:val="0"/>
        </w:rPr>
        <w:t xml:space="preserve"> treats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warehouse,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commodities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shelves</w:t>
      </w:r>
      <w:r w:rsidR="00000000" w:rsidRPr="00000000" w:rsidDel="00000000">
        <w:rPr>
          <w:rtl w:val="0"/>
        </w:rPr>
        <w:t xml:space="preserve"> taller,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shelf,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commodity.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showed,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further.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preserving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preserving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clouds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SAC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sites,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premium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attract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emphasis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densely</w:t>
      </w:r>
      <w:r w:rsidR="00000000" w:rsidRPr="00000000" w:rsidDel="00000000">
        <w:rPr>
          <w:rtl w:val="0"/>
        </w:rPr>
        <w:t xml:space="preserve"> populated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demographic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[01:27:01.14]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principle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preserving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emphatically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applying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parts,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Sacks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six.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[01:27:25.27]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dealt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green,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ignored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finding.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responsive,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attention.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roads,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bus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Bethesda.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lane,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commuters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curb.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[01:28:57.10]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considerations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[01:29:10.10]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[01:29:26.26]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[01:29:30.00]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flows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what-</w:t>
      </w:r>
      <w:r w:rsidR="00000000" w:rsidRPr="00000000" w:rsidDel="00000000">
        <w:rPr>
          <w:rtl w:val="0"/>
        </w:rPr>
        <w:t xml:space="preserve"> Understood.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behind.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anyway.</w:t>
      </w:r>
      <w:r w:rsidR="00000000" w:rsidRPr="00000000" w:rsidDel="00000000">
        <w:rPr>
          <w:rtl w:val="0"/>
        </w:rPr>
        <w:t xml:space="preserve"> Understood.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copies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tab</w:t>
      </w:r>
      <w:r w:rsidR="00000000" w:rsidRPr="00000000" w:rsidDel="00000000">
        <w:rPr>
          <w:rtl w:val="0"/>
        </w:rPr>
        <w:t xml:space="preserve"> 3.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[01:30:12.26]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[01:30:14.02]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[01:30:16.17]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explaining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comprehensive.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thoroughly.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Thursday.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[01:31:27.08]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[01:31:29.01]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noon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[01:31:50.25]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[01:31:55.26]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[01:31:59.06]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some.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add,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thoughts?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letter.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concise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explains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visuals</w:t>
      </w:r>
      <w:r w:rsidR="00000000" w:rsidRPr="00000000" w:rsidDel="00000000">
        <w:rPr>
          <w:rtl w:val="0"/>
        </w:rPr>
        <w:t xml:space="preserve"> besides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[01:32:28.13]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creation,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[01:32:39.29]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repeat.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Arise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coordinate,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tonight?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Bylaws.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super-majority,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votes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[01:33:50.09]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I-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something?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[01:34:03.03]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[01:34:06.16]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accepted,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simple.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two-day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three-day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required,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required.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transparently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apparently,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[01:35:59.21]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gone.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session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interesting,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one-day</w:t>
      </w:r>
      <w:r w:rsidR="00000000" w:rsidRPr="00000000" w:rsidDel="00000000">
        <w:rPr>
          <w:rtl w:val="0"/>
        </w:rPr>
        <w:t xml:space="preserve"> notification.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interested,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digest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kudos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intent,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ruling,</w:t>
      </w:r>
      <w:r w:rsidR="00000000" w:rsidRPr="00000000" w:rsidDel="00000000">
        <w:rPr>
          <w:rtl w:val="0"/>
        </w:rPr>
        <w:t xml:space="preserve"> namely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notice,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[01:37:37.08]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unobjectionable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[01:37:58.01]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second?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Cunlan.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maker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you-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[01:38:17.01]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[01:38:24.11]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final.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elevates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contemplate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necessity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conflicts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contemplate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sensitive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processed.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arranging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advanced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[01:40:08.24]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thoughts.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Mullen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inadvisably.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codify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existed.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[01:40:54.18]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[01:41:00.00]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impressed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notifications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text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events,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notification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commended,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[01:41:27.04]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parroquial</w:t>
      </w:r>
      <w:r w:rsidR="00000000" w:rsidRPr="00000000" w:rsidDel="00000000">
        <w:rPr>
          <w:rtl w:val="0"/>
        </w:rPr>
        <w:t xml:space="preserve"> interest,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terrified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further.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interest,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worries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Conlin?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[01:41:57.17]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clarification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occasions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amending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that-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minutes,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[01:42:35.16]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meetings.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[01:42:39.20]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option—this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loud</w:t>
      </w:r>
      <w:r w:rsidR="00000000" w:rsidRPr="00000000" w:rsidDel="00000000">
        <w:rPr>
          <w:rtl w:val="0"/>
        </w:rPr>
        <w:t xml:space="preserve"> here—of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[01:43:24.07]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is-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procedural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motions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bylaws.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[01:43:49.12]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practice.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respectfully,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compromise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consequence.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notifying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laws.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[01:44:50.23]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conservative.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worked.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impression,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council's</w:t>
      </w:r>
      <w:r w:rsidR="00000000" w:rsidRPr="00000000" w:rsidDel="00000000">
        <w:rPr>
          <w:rtl w:val="0"/>
        </w:rPr>
        <w:t xml:space="preserve"> existence,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Whereas,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sessions.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spirit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details.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puzzled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concern.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urgency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honestly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flip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danger?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[01:46:29.13]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heard,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danger.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decides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choice.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wait.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bylaws,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decisions.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advice.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beating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two-day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known,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unreasonable.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danger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duties.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emergency.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emergencies.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opinions.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choices.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[01:47:57.20]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preferences.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emergencies.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harmless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fuss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controversial,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seems,</w:t>
      </w:r>
      <w:r w:rsidR="00000000" w:rsidRPr="00000000" w:rsidDel="00000000">
        <w:rPr>
          <w:rtl w:val="0"/>
        </w:rPr>
        <w:t xml:space="preserve"> sadly,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controversial.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prolong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[01:48:35.18]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waiting.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[01:48:39.07]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parliamentarian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parliamentary</w:t>
      </w:r>
      <w:r w:rsidR="00000000" w:rsidRPr="00000000" w:rsidDel="00000000">
        <w:rPr>
          <w:rtl w:val="0"/>
        </w:rPr>
        <w:t xml:space="preserve"> rules,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parliamentarian.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[01:48:56.04]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seconded.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votes.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abstain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Baisal,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against.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Baisal?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[01:50:11.07]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[01:50:14.10]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prolong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[01:50:16.22]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</w:t>
      </w:r>
      <w:r w:rsidR="00000000" w:rsidRPr="00000000" w:rsidDel="00000000">
        <w:rPr>
          <w:rtl w:val="0"/>
        </w:rPr>
        <w:t xml:space="preserve"> said.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days'</w:t>
      </w:r>
      <w:r w:rsidR="00000000" w:rsidRPr="00000000" w:rsidDel="00000000">
        <w:rPr>
          <w:rtl w:val="0"/>
        </w:rPr>
        <w:t xml:space="preserve"> notice.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[01:50:28.20]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effect.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[01:50:35.04]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days'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[01:50:40.29]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[01:50:52.12]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amendment.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[01:50:58.21]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anymore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[01:51:01.25]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email.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[01:51:03.23]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[01:51:14.09]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Excuse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correcting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story.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chairs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[01:51:50.12]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[01:51:52.20]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[01:51:59.23]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[01:52:03.00]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Gentlemen,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[01:52:06.29]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clearly-No,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misquoting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wrote.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Roy.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[01:52:12.00]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[01:52:14.25]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[01:52:25.23]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obvious.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chairs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[01:52:45.27]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Clearly</w:t>
      </w:r>
      <w:r w:rsidR="00000000" w:rsidRPr="00000000" w:rsidDel="00000000">
        <w:rPr>
          <w:rtl w:val="0"/>
        </w:rPr>
        <w:t xml:space="preserve"> that-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picking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straws.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[01:52:53.09]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misreading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[01:52:54.28]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verbatim.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[01:52:57.13]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[01:52:59.04]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saying.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[01:53:05.28]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given?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[01:53:10.24]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[01:53:11.08]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Gentlemen,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wants-You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twisting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ridiculous.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[01:53:18.16]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correctly.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[01:53:21.29]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claimed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[01:53:24.16]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Trump,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stolen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disgraceful.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[01:53:36.27]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[01:53:38.28]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[01:53:42.28]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[01:53:43.21]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[01:53:45.19]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cannot.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adjourn.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[01:54:06.11]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[01:54:14.27]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abstain.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[01:54:15.26]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abstain.</w:t>
      </w:r>
      <w:r w:rsidR="00000000" w:rsidRPr="00000000" w:rsidDel="00000000">
        <w:rPr>
          <w:rtl w:val="0"/>
        </w:rPr>
        <w:t xml:space="preserve"> Secretary,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please?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[01:54:23.07]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favor.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[01:54:24.02]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then?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abstained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abstained?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[01:54:31.11]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abstained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disrespectful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didn't.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[01:54:47.16]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[01:54:49.05]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voting.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2_9_2026.mp4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